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5000" w:type="pct"/>
        <w:tblLook w:val="04A0" w:firstRow="1" w:lastRow="0" w:firstColumn="1" w:lastColumn="0" w:noHBand="0" w:noVBand="1"/>
      </w:tblPr>
      <w:tblGrid>
        <w:gridCol w:w="9016"/>
      </w:tblGrid>
      <w:tr w:rsidR="00140B31" w:rsidRPr="000534D9" w:rsidTr="000534D9">
        <w:tc>
          <w:tcPr>
            <w:tcW w:w="5000" w:type="pct"/>
            <w:noWrap/>
            <w:hideMark/>
          </w:tcPr>
          <w:p w:rsidR="00140B31" w:rsidRPr="000534D9" w:rsidRDefault="00140B31" w:rsidP="000534D9">
            <w:pPr>
              <w:spacing w:after="0"/>
              <w:jc w:val="both"/>
              <w:rPr>
                <w:rFonts w:asciiTheme="minorHAnsi" w:eastAsia="Times New Roman" w:hAnsiTheme="minorHAnsi" w:cstheme="minorHAnsi"/>
                <w:b/>
                <w:sz w:val="24"/>
                <w:szCs w:val="24"/>
                <w:lang w:eastAsia="en-GB"/>
              </w:rPr>
            </w:pPr>
            <w:r w:rsidRPr="000534D9">
              <w:rPr>
                <w:rFonts w:asciiTheme="minorHAnsi" w:eastAsia="Times New Roman" w:hAnsiTheme="minorHAnsi" w:cstheme="minorHAnsi"/>
                <w:b/>
                <w:sz w:val="24"/>
                <w:szCs w:val="24"/>
                <w:lang w:eastAsia="en-GB"/>
              </w:rPr>
              <w:t>ΝΟΜΟΣ - </w:t>
            </w:r>
            <w:r w:rsidRPr="000534D9">
              <w:rPr>
                <w:rFonts w:asciiTheme="minorHAnsi" w:eastAsia="Times New Roman" w:hAnsiTheme="minorHAnsi" w:cstheme="minorHAnsi"/>
                <w:b/>
                <w:bCs/>
                <w:sz w:val="24"/>
                <w:szCs w:val="24"/>
                <w:lang w:eastAsia="en-GB"/>
              </w:rPr>
              <w:t>5960</w:t>
            </w:r>
            <w:r w:rsidRPr="000534D9">
              <w:rPr>
                <w:rFonts w:asciiTheme="minorHAnsi" w:eastAsia="Times New Roman" w:hAnsiTheme="minorHAnsi" w:cstheme="minorHAnsi"/>
                <w:b/>
                <w:sz w:val="24"/>
                <w:szCs w:val="24"/>
                <w:lang w:eastAsia="en-GB"/>
              </w:rPr>
              <w:t> - 1933</w:t>
            </w:r>
          </w:p>
        </w:tc>
      </w:tr>
    </w:tbl>
    <w:p w:rsidR="00140B31" w:rsidRPr="000534D9" w:rsidRDefault="00140B31" w:rsidP="000534D9">
      <w:pPr>
        <w:spacing w:after="0"/>
        <w:jc w:val="both"/>
        <w:rPr>
          <w:rFonts w:asciiTheme="minorHAnsi" w:eastAsia="Times New Roman" w:hAnsiTheme="minorHAnsi" w:cstheme="minorHAnsi"/>
          <w:vanish/>
          <w:sz w:val="24"/>
          <w:szCs w:val="24"/>
          <w:lang w:eastAsia="en-GB"/>
        </w:rPr>
      </w:pPr>
    </w:p>
    <w:tbl>
      <w:tblPr>
        <w:tblStyle w:val="a4"/>
        <w:tblW w:w="0" w:type="auto"/>
        <w:tblLook w:val="04A0" w:firstRow="1" w:lastRow="0" w:firstColumn="1" w:lastColumn="0" w:noHBand="0" w:noVBand="1"/>
      </w:tblPr>
      <w:tblGrid>
        <w:gridCol w:w="3098"/>
        <w:gridCol w:w="4363"/>
      </w:tblGrid>
      <w:tr w:rsidR="00140B31" w:rsidRPr="000534D9" w:rsidTr="000534D9">
        <w:tc>
          <w:tcPr>
            <w:tcW w:w="0" w:type="auto"/>
            <w:hideMark/>
          </w:tcPr>
          <w:p w:rsidR="00140B31" w:rsidRPr="000534D9" w:rsidRDefault="00140B31" w:rsidP="000534D9">
            <w:pPr>
              <w:spacing w:after="0"/>
              <w:jc w:val="both"/>
              <w:rPr>
                <w:rFonts w:asciiTheme="minorHAnsi" w:eastAsia="Times New Roman" w:hAnsiTheme="minorHAnsi" w:cstheme="minorHAnsi"/>
                <w:color w:val="000000"/>
                <w:sz w:val="24"/>
                <w:szCs w:val="24"/>
                <w:lang w:eastAsia="en-GB"/>
              </w:rPr>
            </w:pPr>
            <w:proofErr w:type="spellStart"/>
            <w:r w:rsidRPr="000534D9">
              <w:rPr>
                <w:rFonts w:asciiTheme="minorHAnsi" w:eastAsia="Times New Roman" w:hAnsiTheme="minorHAnsi" w:cstheme="minorHAnsi"/>
                <w:b/>
                <w:bCs/>
                <w:color w:val="000000"/>
                <w:sz w:val="24"/>
                <w:szCs w:val="24"/>
                <w:lang w:eastAsia="en-GB"/>
              </w:rPr>
              <w:t>Αρθρο</w:t>
            </w:r>
            <w:proofErr w:type="spellEnd"/>
            <w:r w:rsidRPr="000534D9">
              <w:rPr>
                <w:rFonts w:asciiTheme="minorHAnsi" w:eastAsia="Times New Roman" w:hAnsiTheme="minorHAnsi" w:cstheme="minorHAnsi"/>
                <w:b/>
                <w:bCs/>
                <w:color w:val="000000"/>
                <w:sz w:val="24"/>
                <w:szCs w:val="24"/>
                <w:lang w:eastAsia="en-GB"/>
              </w:rPr>
              <w:t>:</w:t>
            </w:r>
          </w:p>
        </w:tc>
        <w:tc>
          <w:tcPr>
            <w:tcW w:w="0" w:type="auto"/>
            <w:hideMark/>
          </w:tcPr>
          <w:p w:rsidR="00140B31" w:rsidRPr="000534D9" w:rsidRDefault="00140B31" w:rsidP="000534D9">
            <w:pPr>
              <w:spacing w:after="0"/>
              <w:jc w:val="both"/>
              <w:rPr>
                <w:rFonts w:asciiTheme="minorHAnsi" w:eastAsia="Times New Roman" w:hAnsiTheme="minorHAnsi" w:cstheme="minorHAnsi"/>
                <w:color w:val="000000"/>
                <w:sz w:val="24"/>
                <w:szCs w:val="24"/>
                <w:lang w:eastAsia="en-GB"/>
              </w:rPr>
            </w:pPr>
            <w:r w:rsidRPr="000534D9">
              <w:rPr>
                <w:rFonts w:asciiTheme="minorHAnsi" w:eastAsia="Times New Roman" w:hAnsiTheme="minorHAnsi" w:cstheme="minorHAnsi"/>
                <w:color w:val="000000"/>
                <w:sz w:val="24"/>
                <w:szCs w:val="24"/>
                <w:lang w:eastAsia="en-GB"/>
              </w:rPr>
              <w:t>79</w:t>
            </w:r>
          </w:p>
        </w:tc>
      </w:tr>
      <w:tr w:rsidR="00140B31" w:rsidRPr="000534D9" w:rsidTr="000534D9">
        <w:tc>
          <w:tcPr>
            <w:tcW w:w="0" w:type="auto"/>
            <w:hideMark/>
          </w:tcPr>
          <w:p w:rsidR="00140B31" w:rsidRPr="000534D9" w:rsidRDefault="00140B31" w:rsidP="000534D9">
            <w:pPr>
              <w:spacing w:after="0"/>
              <w:jc w:val="both"/>
              <w:rPr>
                <w:rFonts w:asciiTheme="minorHAnsi" w:eastAsia="Times New Roman" w:hAnsiTheme="minorHAnsi" w:cstheme="minorHAnsi"/>
                <w:color w:val="000000"/>
                <w:sz w:val="24"/>
                <w:szCs w:val="24"/>
                <w:lang w:eastAsia="en-GB"/>
              </w:rPr>
            </w:pPr>
            <w:proofErr w:type="spellStart"/>
            <w:r w:rsidRPr="000534D9">
              <w:rPr>
                <w:rFonts w:asciiTheme="minorHAnsi" w:eastAsia="Times New Roman" w:hAnsiTheme="minorHAnsi" w:cstheme="minorHAnsi"/>
                <w:b/>
                <w:bCs/>
                <w:color w:val="000000"/>
                <w:sz w:val="24"/>
                <w:szCs w:val="24"/>
                <w:lang w:eastAsia="en-GB"/>
              </w:rPr>
              <w:t>Ημ</w:t>
            </w:r>
            <w:proofErr w:type="spellEnd"/>
            <w:r w:rsidRPr="000534D9">
              <w:rPr>
                <w:rFonts w:asciiTheme="minorHAnsi" w:eastAsia="Times New Roman" w:hAnsiTheme="minorHAnsi" w:cstheme="minorHAnsi"/>
                <w:b/>
                <w:bCs/>
                <w:color w:val="000000"/>
                <w:sz w:val="24"/>
                <w:szCs w:val="24"/>
                <w:lang w:eastAsia="en-GB"/>
              </w:rPr>
              <w:t>/</w:t>
            </w:r>
            <w:proofErr w:type="spellStart"/>
            <w:r w:rsidRPr="000534D9">
              <w:rPr>
                <w:rFonts w:asciiTheme="minorHAnsi" w:eastAsia="Times New Roman" w:hAnsiTheme="minorHAnsi" w:cstheme="minorHAnsi"/>
                <w:b/>
                <w:bCs/>
                <w:color w:val="000000"/>
                <w:sz w:val="24"/>
                <w:szCs w:val="24"/>
                <w:lang w:eastAsia="en-GB"/>
              </w:rPr>
              <w:t>νί</w:t>
            </w:r>
            <w:proofErr w:type="spellEnd"/>
            <w:r w:rsidRPr="000534D9">
              <w:rPr>
                <w:rFonts w:asciiTheme="minorHAnsi" w:eastAsia="Times New Roman" w:hAnsiTheme="minorHAnsi" w:cstheme="minorHAnsi"/>
                <w:b/>
                <w:bCs/>
                <w:color w:val="000000"/>
                <w:sz w:val="24"/>
                <w:szCs w:val="24"/>
                <w:lang w:eastAsia="en-GB"/>
              </w:rPr>
              <w:t>α:</w:t>
            </w:r>
          </w:p>
        </w:tc>
        <w:tc>
          <w:tcPr>
            <w:tcW w:w="0" w:type="auto"/>
            <w:hideMark/>
          </w:tcPr>
          <w:p w:rsidR="00140B31" w:rsidRPr="000534D9" w:rsidRDefault="00140B31" w:rsidP="000534D9">
            <w:pPr>
              <w:spacing w:after="0"/>
              <w:jc w:val="both"/>
              <w:rPr>
                <w:rFonts w:asciiTheme="minorHAnsi" w:eastAsia="Times New Roman" w:hAnsiTheme="minorHAnsi" w:cstheme="minorHAnsi"/>
                <w:color w:val="000000"/>
                <w:sz w:val="24"/>
                <w:szCs w:val="24"/>
                <w:lang w:eastAsia="en-GB"/>
              </w:rPr>
            </w:pPr>
            <w:r w:rsidRPr="000534D9">
              <w:rPr>
                <w:rFonts w:asciiTheme="minorHAnsi" w:eastAsia="Times New Roman" w:hAnsiTheme="minorHAnsi" w:cstheme="minorHAnsi"/>
                <w:color w:val="000000"/>
                <w:sz w:val="24"/>
                <w:szCs w:val="24"/>
                <w:lang w:eastAsia="en-GB"/>
              </w:rPr>
              <w:t>04.07.2006</w:t>
            </w:r>
          </w:p>
        </w:tc>
      </w:tr>
      <w:tr w:rsidR="00140B31" w:rsidRPr="000534D9" w:rsidTr="000534D9">
        <w:tc>
          <w:tcPr>
            <w:tcW w:w="0" w:type="auto"/>
            <w:hideMark/>
          </w:tcPr>
          <w:p w:rsidR="00140B31" w:rsidRPr="000534D9" w:rsidRDefault="00140B31" w:rsidP="000534D9">
            <w:pPr>
              <w:spacing w:after="0"/>
              <w:jc w:val="both"/>
              <w:rPr>
                <w:rFonts w:asciiTheme="minorHAnsi" w:eastAsia="Times New Roman" w:hAnsiTheme="minorHAnsi" w:cstheme="minorHAnsi"/>
                <w:color w:val="000000"/>
                <w:sz w:val="24"/>
                <w:szCs w:val="24"/>
                <w:lang w:eastAsia="en-GB"/>
              </w:rPr>
            </w:pPr>
            <w:proofErr w:type="spellStart"/>
            <w:r w:rsidRPr="000534D9">
              <w:rPr>
                <w:rFonts w:asciiTheme="minorHAnsi" w:eastAsia="Times New Roman" w:hAnsiTheme="minorHAnsi" w:cstheme="minorHAnsi"/>
                <w:b/>
                <w:bCs/>
                <w:color w:val="000000"/>
                <w:sz w:val="24"/>
                <w:szCs w:val="24"/>
                <w:lang w:eastAsia="en-GB"/>
              </w:rPr>
              <w:t>Ημ</w:t>
            </w:r>
            <w:proofErr w:type="spellEnd"/>
            <w:r w:rsidRPr="000534D9">
              <w:rPr>
                <w:rFonts w:asciiTheme="minorHAnsi" w:eastAsia="Times New Roman" w:hAnsiTheme="minorHAnsi" w:cstheme="minorHAnsi"/>
                <w:b/>
                <w:bCs/>
                <w:color w:val="000000"/>
                <w:sz w:val="24"/>
                <w:szCs w:val="24"/>
                <w:lang w:eastAsia="en-GB"/>
              </w:rPr>
              <w:t>/</w:t>
            </w:r>
            <w:proofErr w:type="spellStart"/>
            <w:r w:rsidRPr="000534D9">
              <w:rPr>
                <w:rFonts w:asciiTheme="minorHAnsi" w:eastAsia="Times New Roman" w:hAnsiTheme="minorHAnsi" w:cstheme="minorHAnsi"/>
                <w:b/>
                <w:bCs/>
                <w:color w:val="000000"/>
                <w:sz w:val="24"/>
                <w:szCs w:val="24"/>
                <w:lang w:eastAsia="en-GB"/>
              </w:rPr>
              <w:t>νί</w:t>
            </w:r>
            <w:proofErr w:type="spellEnd"/>
            <w:r w:rsidRPr="000534D9">
              <w:rPr>
                <w:rFonts w:asciiTheme="minorHAnsi" w:eastAsia="Times New Roman" w:hAnsiTheme="minorHAnsi" w:cstheme="minorHAnsi"/>
                <w:b/>
                <w:bCs/>
                <w:color w:val="000000"/>
                <w:sz w:val="24"/>
                <w:szCs w:val="24"/>
                <w:lang w:eastAsia="en-GB"/>
              </w:rPr>
              <w:t xml:space="preserve">α </w:t>
            </w:r>
            <w:proofErr w:type="spellStart"/>
            <w:r w:rsidRPr="000534D9">
              <w:rPr>
                <w:rFonts w:asciiTheme="minorHAnsi" w:eastAsia="Times New Roman" w:hAnsiTheme="minorHAnsi" w:cstheme="minorHAnsi"/>
                <w:b/>
                <w:bCs/>
                <w:color w:val="000000"/>
                <w:sz w:val="24"/>
                <w:szCs w:val="24"/>
                <w:lang w:eastAsia="en-GB"/>
              </w:rPr>
              <w:t>Ισχύος</w:t>
            </w:r>
            <w:proofErr w:type="spellEnd"/>
            <w:r w:rsidRPr="000534D9">
              <w:rPr>
                <w:rFonts w:asciiTheme="minorHAnsi" w:eastAsia="Times New Roman" w:hAnsiTheme="minorHAnsi" w:cstheme="minorHAnsi"/>
                <w:b/>
                <w:bCs/>
                <w:color w:val="000000"/>
                <w:sz w:val="24"/>
                <w:szCs w:val="24"/>
                <w:lang w:eastAsia="en-GB"/>
              </w:rPr>
              <w:t>:</w:t>
            </w:r>
          </w:p>
        </w:tc>
        <w:tc>
          <w:tcPr>
            <w:tcW w:w="0" w:type="auto"/>
            <w:hideMark/>
          </w:tcPr>
          <w:p w:rsidR="00140B31" w:rsidRPr="000534D9" w:rsidRDefault="00140B31" w:rsidP="000534D9">
            <w:pPr>
              <w:spacing w:after="0"/>
              <w:jc w:val="both"/>
              <w:rPr>
                <w:rFonts w:asciiTheme="minorHAnsi" w:eastAsia="Times New Roman" w:hAnsiTheme="minorHAnsi" w:cstheme="minorHAnsi"/>
                <w:color w:val="000000"/>
                <w:sz w:val="24"/>
                <w:szCs w:val="24"/>
                <w:lang w:eastAsia="en-GB"/>
              </w:rPr>
            </w:pPr>
            <w:r w:rsidRPr="000534D9">
              <w:rPr>
                <w:rFonts w:asciiTheme="minorHAnsi" w:eastAsia="Times New Roman" w:hAnsiTheme="minorHAnsi" w:cstheme="minorHAnsi"/>
                <w:color w:val="000000"/>
                <w:sz w:val="24"/>
                <w:szCs w:val="24"/>
                <w:lang w:eastAsia="en-GB"/>
              </w:rPr>
              <w:t>01.01.1934</w:t>
            </w:r>
          </w:p>
        </w:tc>
      </w:tr>
      <w:tr w:rsidR="00140B31" w:rsidRPr="000534D9" w:rsidTr="000534D9">
        <w:tc>
          <w:tcPr>
            <w:tcW w:w="0" w:type="auto"/>
            <w:hideMark/>
          </w:tcPr>
          <w:p w:rsidR="00140B31" w:rsidRPr="000534D9" w:rsidRDefault="00140B31" w:rsidP="000534D9">
            <w:pPr>
              <w:spacing w:after="0"/>
              <w:jc w:val="both"/>
              <w:rPr>
                <w:rFonts w:asciiTheme="minorHAnsi" w:eastAsia="Times New Roman" w:hAnsiTheme="minorHAnsi" w:cstheme="minorHAnsi"/>
                <w:color w:val="000000"/>
                <w:sz w:val="24"/>
                <w:szCs w:val="24"/>
                <w:lang w:eastAsia="en-GB"/>
              </w:rPr>
            </w:pPr>
            <w:proofErr w:type="spellStart"/>
            <w:r w:rsidRPr="000534D9">
              <w:rPr>
                <w:rFonts w:asciiTheme="minorHAnsi" w:eastAsia="Times New Roman" w:hAnsiTheme="minorHAnsi" w:cstheme="minorHAnsi"/>
                <w:b/>
                <w:bCs/>
                <w:color w:val="000000"/>
                <w:sz w:val="24"/>
                <w:szCs w:val="24"/>
                <w:lang w:eastAsia="en-GB"/>
              </w:rPr>
              <w:t>Περιγρ</w:t>
            </w:r>
            <w:proofErr w:type="spellEnd"/>
            <w:r w:rsidRPr="000534D9">
              <w:rPr>
                <w:rFonts w:asciiTheme="minorHAnsi" w:eastAsia="Times New Roman" w:hAnsiTheme="minorHAnsi" w:cstheme="minorHAnsi"/>
                <w:b/>
                <w:bCs/>
                <w:color w:val="000000"/>
                <w:sz w:val="24"/>
                <w:szCs w:val="24"/>
                <w:lang w:eastAsia="en-GB"/>
              </w:rPr>
              <w:t xml:space="preserve">αφή </w:t>
            </w:r>
            <w:proofErr w:type="spellStart"/>
            <w:r w:rsidRPr="000534D9">
              <w:rPr>
                <w:rFonts w:asciiTheme="minorHAnsi" w:eastAsia="Times New Roman" w:hAnsiTheme="minorHAnsi" w:cstheme="minorHAnsi"/>
                <w:b/>
                <w:bCs/>
                <w:color w:val="000000"/>
                <w:sz w:val="24"/>
                <w:szCs w:val="24"/>
                <w:lang w:eastAsia="en-GB"/>
              </w:rPr>
              <w:t>όρου</w:t>
            </w:r>
            <w:proofErr w:type="spellEnd"/>
            <w:r w:rsidRPr="000534D9">
              <w:rPr>
                <w:rFonts w:asciiTheme="minorHAnsi" w:eastAsia="Times New Roman" w:hAnsiTheme="minorHAnsi" w:cstheme="minorHAnsi"/>
                <w:b/>
                <w:bCs/>
                <w:color w:val="000000"/>
                <w:sz w:val="24"/>
                <w:szCs w:val="24"/>
                <w:lang w:eastAsia="en-GB"/>
              </w:rPr>
              <w:t xml:space="preserve"> </w:t>
            </w:r>
            <w:proofErr w:type="spellStart"/>
            <w:r w:rsidRPr="000534D9">
              <w:rPr>
                <w:rFonts w:asciiTheme="minorHAnsi" w:eastAsia="Times New Roman" w:hAnsiTheme="minorHAnsi" w:cstheme="minorHAnsi"/>
                <w:b/>
                <w:bCs/>
                <w:color w:val="000000"/>
                <w:sz w:val="24"/>
                <w:szCs w:val="24"/>
                <w:lang w:eastAsia="en-GB"/>
              </w:rPr>
              <w:t>θησ</w:t>
            </w:r>
            <w:proofErr w:type="spellEnd"/>
            <w:r w:rsidRPr="000534D9">
              <w:rPr>
                <w:rFonts w:asciiTheme="minorHAnsi" w:eastAsia="Times New Roman" w:hAnsiTheme="minorHAnsi" w:cstheme="minorHAnsi"/>
                <w:b/>
                <w:bCs/>
                <w:color w:val="000000"/>
                <w:sz w:val="24"/>
                <w:szCs w:val="24"/>
                <w:lang w:eastAsia="en-GB"/>
              </w:rPr>
              <w:t>αυρού:</w:t>
            </w:r>
          </w:p>
        </w:tc>
        <w:tc>
          <w:tcPr>
            <w:tcW w:w="0" w:type="auto"/>
            <w:hideMark/>
          </w:tcPr>
          <w:p w:rsidR="00140B31" w:rsidRPr="000534D9" w:rsidRDefault="00140B31" w:rsidP="000534D9">
            <w:pPr>
              <w:spacing w:after="0"/>
              <w:jc w:val="both"/>
              <w:rPr>
                <w:rFonts w:asciiTheme="minorHAnsi" w:eastAsia="Times New Roman" w:hAnsiTheme="minorHAnsi" w:cstheme="minorHAnsi"/>
                <w:color w:val="000000"/>
                <w:sz w:val="24"/>
                <w:szCs w:val="24"/>
                <w:lang w:eastAsia="en-GB"/>
              </w:rPr>
            </w:pPr>
            <w:r w:rsidRPr="000534D9">
              <w:rPr>
                <w:rFonts w:asciiTheme="minorHAnsi" w:eastAsia="Times New Roman" w:hAnsiTheme="minorHAnsi" w:cstheme="minorHAnsi"/>
                <w:color w:val="000000"/>
                <w:sz w:val="24"/>
                <w:szCs w:val="24"/>
                <w:lang w:eastAsia="en-GB"/>
              </w:rPr>
              <w:t>ΑΔΙΚΗΜΑ ΕΚΔΟΣΗΣ ΑΚΑΛΥΠΤΗΣ ΕΠΙΤΑΓΗΣ</w:t>
            </w:r>
          </w:p>
        </w:tc>
      </w:tr>
    </w:tbl>
    <w:p w:rsidR="00140B31" w:rsidRPr="000534D9" w:rsidRDefault="00140B31" w:rsidP="000534D9">
      <w:pPr>
        <w:spacing w:after="0"/>
        <w:jc w:val="both"/>
        <w:rPr>
          <w:rFonts w:asciiTheme="minorHAnsi" w:eastAsia="Times New Roman" w:hAnsiTheme="minorHAnsi" w:cstheme="minorHAnsi"/>
          <w:vanish/>
          <w:sz w:val="24"/>
          <w:szCs w:val="24"/>
          <w:lang w:eastAsia="en-GB"/>
        </w:rPr>
      </w:pPr>
    </w:p>
    <w:p w:rsidR="00140B31" w:rsidRPr="000534D9" w:rsidRDefault="00140B31" w:rsidP="000534D9">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140B31" w:rsidRPr="000534D9" w:rsidTr="000534D9">
        <w:tc>
          <w:tcPr>
            <w:tcW w:w="0" w:type="auto"/>
            <w:hideMark/>
          </w:tcPr>
          <w:p w:rsidR="00140B31" w:rsidRPr="000534D9" w:rsidRDefault="00140B31" w:rsidP="000534D9">
            <w:pPr>
              <w:spacing w:before="100" w:beforeAutospacing="1" w:after="100" w:afterAutospacing="1"/>
              <w:jc w:val="both"/>
              <w:rPr>
                <w:rFonts w:asciiTheme="minorHAnsi" w:eastAsia="Times New Roman" w:hAnsiTheme="minorHAnsi" w:cstheme="minorHAnsi"/>
                <w:sz w:val="24"/>
                <w:szCs w:val="24"/>
                <w:lang w:val="el-GR" w:eastAsia="en-GB"/>
              </w:rPr>
            </w:pPr>
            <w:r w:rsidRPr="000534D9">
              <w:rPr>
                <w:rFonts w:asciiTheme="minorHAnsi" w:eastAsia="Times New Roman" w:hAnsiTheme="minorHAnsi" w:cstheme="minorHAnsi"/>
                <w:b/>
                <w:bCs/>
                <w:sz w:val="24"/>
                <w:szCs w:val="24"/>
                <w:lang w:val="el-GR" w:eastAsia="en-GB"/>
              </w:rPr>
              <w:t>Λήμματα</w:t>
            </w:r>
            <w:r w:rsidRPr="000534D9">
              <w:rPr>
                <w:rFonts w:asciiTheme="minorHAnsi" w:eastAsia="Times New Roman" w:hAnsiTheme="minorHAnsi" w:cstheme="minorHAnsi"/>
                <w:sz w:val="24"/>
                <w:szCs w:val="24"/>
                <w:lang w:val="el-GR" w:eastAsia="en-GB"/>
              </w:rPr>
              <w:br/>
              <w:t>ΚΕΦΑΛΑΙΟΝ ΔΕΚΑΤΟΝ ΤΡΙΤΟΝ ,ΔΙΚΟΝΟΜΙΚΟΙ ,ΦΟΡΟΛΟΓΙΚΑΙ ΚΑΙ ΠΟΙΝΙΚΑΙ ΔΙΑΤΑΞΕΙΣ</w:t>
            </w:r>
          </w:p>
        </w:tc>
      </w:tr>
      <w:tr w:rsidR="00140B31" w:rsidRPr="000534D9" w:rsidTr="000534D9">
        <w:tc>
          <w:tcPr>
            <w:tcW w:w="0" w:type="auto"/>
            <w:hideMark/>
          </w:tcPr>
          <w:p w:rsidR="00140B31" w:rsidRPr="000534D9" w:rsidRDefault="00140B31" w:rsidP="000534D9">
            <w:pPr>
              <w:spacing w:before="100" w:beforeAutospacing="1" w:after="100" w:afterAutospacing="1"/>
              <w:jc w:val="both"/>
              <w:rPr>
                <w:rFonts w:asciiTheme="minorHAnsi" w:eastAsia="Times New Roman" w:hAnsiTheme="minorHAnsi" w:cstheme="minorHAnsi"/>
                <w:sz w:val="24"/>
                <w:szCs w:val="24"/>
                <w:lang w:val="el-GR" w:eastAsia="en-GB"/>
              </w:rPr>
            </w:pPr>
            <w:r w:rsidRPr="000534D9">
              <w:rPr>
                <w:rFonts w:asciiTheme="minorHAnsi" w:eastAsia="Times New Roman" w:hAnsiTheme="minorHAnsi" w:cstheme="minorHAnsi"/>
                <w:b/>
                <w:bCs/>
                <w:sz w:val="24"/>
                <w:szCs w:val="24"/>
                <w:lang w:val="el-GR" w:eastAsia="en-GB"/>
              </w:rPr>
              <w:t>Σχόλια</w:t>
            </w:r>
            <w:r w:rsidRPr="000534D9">
              <w:rPr>
                <w:rFonts w:asciiTheme="minorHAnsi" w:eastAsia="Times New Roman" w:hAnsiTheme="minorHAnsi" w:cstheme="minorHAnsi"/>
                <w:sz w:val="24"/>
                <w:szCs w:val="24"/>
                <w:lang w:val="el-GR" w:eastAsia="en-GB"/>
              </w:rPr>
              <w:br/>
              <w:t xml:space="preserve">- Το παρόν άρθρο τίθεται όπως αντικαταστάθηκε με το άρθρ. 1 Ν.Δ. 1325/1972. - Η παρ. 3 τίθεται όπως αντικαταστάθηκε με την περ. β' της παρ. 1 του άρθρου 4 του Ν. 2408/96 (Α' 104), ισχύει δε από 4.6.1996. - Σύμφωνα με το </w:t>
            </w:r>
            <w:proofErr w:type="spellStart"/>
            <w:r w:rsidRPr="000534D9">
              <w:rPr>
                <w:rFonts w:asciiTheme="minorHAnsi" w:eastAsia="Times New Roman" w:hAnsiTheme="minorHAnsi" w:cstheme="minorHAnsi"/>
                <w:sz w:val="24"/>
                <w:szCs w:val="24"/>
                <w:lang w:val="el-GR" w:eastAsia="en-GB"/>
              </w:rPr>
              <w:t>εδ</w:t>
            </w:r>
            <w:proofErr w:type="spellEnd"/>
            <w:r w:rsidRPr="000534D9">
              <w:rPr>
                <w:rFonts w:asciiTheme="minorHAnsi" w:eastAsia="Times New Roman" w:hAnsiTheme="minorHAnsi" w:cstheme="minorHAnsi"/>
                <w:sz w:val="24"/>
                <w:szCs w:val="24"/>
                <w:lang w:val="el-GR" w:eastAsia="en-GB"/>
              </w:rPr>
              <w:t xml:space="preserve">. α' της παρ. 2 του άρθρου 20 του ν. 2521/1997 (Α' 174/1.9.1997), ανεκτέλεστες εν </w:t>
            </w:r>
            <w:proofErr w:type="spellStart"/>
            <w:r w:rsidRPr="000534D9">
              <w:rPr>
                <w:rFonts w:asciiTheme="minorHAnsi" w:eastAsia="Times New Roman" w:hAnsiTheme="minorHAnsi" w:cstheme="minorHAnsi"/>
                <w:sz w:val="24"/>
                <w:szCs w:val="24"/>
                <w:lang w:val="el-GR" w:eastAsia="en-GB"/>
              </w:rPr>
              <w:t>όλω</w:t>
            </w:r>
            <w:proofErr w:type="spellEnd"/>
            <w:r w:rsidRPr="000534D9">
              <w:rPr>
                <w:rFonts w:asciiTheme="minorHAnsi" w:eastAsia="Times New Roman" w:hAnsiTheme="minorHAnsi" w:cstheme="minorHAnsi"/>
                <w:sz w:val="24"/>
                <w:szCs w:val="24"/>
                <w:lang w:val="el-GR" w:eastAsia="en-GB"/>
              </w:rPr>
              <w:t xml:space="preserve"> ή εν μέρει ποινές φυλάκισης που έχουν επιβληθεί για παράβαση του παρόντος άρθρου με δικαστικές αποφάσεις οι οποίες κατέστησαν αμετάκλητες μέχρι την ισχύ του ανωτέρω νόμου και δεν έχουν μετατραπεί σε χρηματικές, μετατρέπονται σε χρηματικές ποινές προς 400 έως 1.000 δρχ. την ημέρα ύστερα από αίτηση του καταδικασθέντος που υποβάλλεται αυτοπροσώπως ή με πληρεξούσιο στον αρμόδιο για την εκτέλεση των ποινών εισαγγελέα μέσα σε αποκλειστική προθεσμία έξι μηνών από τη δημοσίευση του ν. 2521/1997. ==============================- Η παρ. 5, που προστέθηκε με την περ. α' της παρ. 1 του άρθρου 4 του Ν. 2408/96 (Α' 104/4.6.1996) και αντικαταστάθηκε, στη συνέχεια, με την παρ. 1 του άρθρου 22 του ν. 2721/99 (Α' 112/3.6.1999), τίθεται όπως αντικαταστάθηκε εκ νέου με την παρ. 3 του άρθρου 15 του ν. 3472/2006 (Α΄ 135/4.7.2006).</w:t>
            </w:r>
          </w:p>
        </w:tc>
      </w:tr>
    </w:tbl>
    <w:p w:rsidR="00140B31" w:rsidRPr="000534D9" w:rsidRDefault="00140B31" w:rsidP="000534D9">
      <w:pPr>
        <w:spacing w:after="0"/>
        <w:jc w:val="both"/>
        <w:rPr>
          <w:rFonts w:asciiTheme="minorHAnsi" w:eastAsia="Times New Roman" w:hAnsiTheme="minorHAnsi" w:cstheme="minorHAnsi"/>
          <w:sz w:val="24"/>
          <w:szCs w:val="24"/>
          <w:lang w:eastAsia="en-GB"/>
        </w:rPr>
      </w:pPr>
    </w:p>
    <w:p w:rsidR="00140B31" w:rsidRPr="000534D9" w:rsidRDefault="00140B31" w:rsidP="000534D9">
      <w:pPr>
        <w:spacing w:after="0"/>
        <w:jc w:val="both"/>
        <w:rPr>
          <w:rFonts w:asciiTheme="minorHAnsi" w:eastAsia="Times New Roman" w:hAnsiTheme="minorHAnsi" w:cstheme="minorHAnsi"/>
          <w:sz w:val="24"/>
          <w:szCs w:val="24"/>
          <w:lang w:eastAsia="en-GB"/>
        </w:rPr>
      </w:pPr>
      <w:proofErr w:type="spellStart"/>
      <w:r w:rsidRPr="000534D9">
        <w:rPr>
          <w:rFonts w:asciiTheme="minorHAnsi" w:eastAsia="Times New Roman" w:hAnsiTheme="minorHAnsi" w:cstheme="minorHAnsi"/>
          <w:b/>
          <w:bCs/>
          <w:color w:val="000000"/>
          <w:sz w:val="24"/>
          <w:szCs w:val="24"/>
          <w:lang w:eastAsia="en-GB"/>
        </w:rPr>
        <w:t>Κείμενο</w:t>
      </w:r>
      <w:proofErr w:type="spellEnd"/>
      <w:r w:rsidRPr="000534D9">
        <w:rPr>
          <w:rFonts w:asciiTheme="minorHAnsi" w:eastAsia="Times New Roman" w:hAnsiTheme="minorHAnsi" w:cstheme="minorHAnsi"/>
          <w:b/>
          <w:bCs/>
          <w:color w:val="000000"/>
          <w:sz w:val="24"/>
          <w:szCs w:val="24"/>
          <w:lang w:eastAsia="en-GB"/>
        </w:rPr>
        <w:t xml:space="preserve"> </w:t>
      </w:r>
      <w:proofErr w:type="spellStart"/>
      <w:r w:rsidRPr="000534D9">
        <w:rPr>
          <w:rFonts w:asciiTheme="minorHAnsi" w:eastAsia="Times New Roman" w:hAnsiTheme="minorHAnsi" w:cstheme="minorHAnsi"/>
          <w:b/>
          <w:bCs/>
          <w:color w:val="000000"/>
          <w:sz w:val="24"/>
          <w:szCs w:val="24"/>
          <w:lang w:eastAsia="en-GB"/>
        </w:rPr>
        <w:t>Αρθρου</w:t>
      </w:r>
      <w:proofErr w:type="spellEnd"/>
    </w:p>
    <w:tbl>
      <w:tblPr>
        <w:tblStyle w:val="a4"/>
        <w:tblW w:w="9000" w:type="dxa"/>
        <w:tblLook w:val="04A0" w:firstRow="1" w:lastRow="0" w:firstColumn="1" w:lastColumn="0" w:noHBand="0" w:noVBand="1"/>
      </w:tblPr>
      <w:tblGrid>
        <w:gridCol w:w="9000"/>
      </w:tblGrid>
      <w:tr w:rsidR="00140B31" w:rsidRPr="000534D9" w:rsidTr="000534D9">
        <w:tc>
          <w:tcPr>
            <w:tcW w:w="0" w:type="auto"/>
            <w:hideMark/>
          </w:tcPr>
          <w:p w:rsidR="00140B31" w:rsidRPr="000534D9" w:rsidRDefault="00140B31" w:rsidP="000534D9">
            <w:pPr>
              <w:spacing w:before="100" w:beforeAutospacing="1" w:after="100" w:afterAutospacing="1"/>
              <w:jc w:val="both"/>
              <w:rPr>
                <w:rFonts w:asciiTheme="minorHAnsi" w:eastAsia="Times New Roman" w:hAnsiTheme="minorHAnsi" w:cstheme="minorHAnsi"/>
                <w:sz w:val="24"/>
                <w:szCs w:val="24"/>
                <w:lang w:val="el-GR" w:eastAsia="en-GB"/>
              </w:rPr>
            </w:pPr>
            <w:r w:rsidRPr="000534D9">
              <w:rPr>
                <w:rFonts w:asciiTheme="minorHAnsi" w:eastAsia="Times New Roman" w:hAnsiTheme="minorHAnsi" w:cstheme="minorHAnsi"/>
                <w:sz w:val="24"/>
                <w:szCs w:val="24"/>
                <w:lang w:val="el-GR" w:eastAsia="en-GB"/>
              </w:rPr>
              <w:t xml:space="preserve">1. Ο </w:t>
            </w:r>
            <w:proofErr w:type="spellStart"/>
            <w:r w:rsidRPr="000534D9">
              <w:rPr>
                <w:rFonts w:asciiTheme="minorHAnsi" w:eastAsia="Times New Roman" w:hAnsiTheme="minorHAnsi" w:cstheme="minorHAnsi"/>
                <w:sz w:val="24"/>
                <w:szCs w:val="24"/>
                <w:lang w:val="el-GR" w:eastAsia="en-GB"/>
              </w:rPr>
              <w:t>εκδίδων</w:t>
            </w:r>
            <w:proofErr w:type="spellEnd"/>
            <w:r w:rsidRPr="000534D9">
              <w:rPr>
                <w:rFonts w:asciiTheme="minorHAnsi" w:eastAsia="Times New Roman" w:hAnsiTheme="minorHAnsi" w:cstheme="minorHAnsi"/>
                <w:sz w:val="24"/>
                <w:szCs w:val="24"/>
                <w:lang w:val="el-GR" w:eastAsia="en-GB"/>
              </w:rPr>
              <w:t xml:space="preserve"> επιταγήν μη </w:t>
            </w:r>
            <w:proofErr w:type="spellStart"/>
            <w:r w:rsidRPr="000534D9">
              <w:rPr>
                <w:rFonts w:asciiTheme="minorHAnsi" w:eastAsia="Times New Roman" w:hAnsiTheme="minorHAnsi" w:cstheme="minorHAnsi"/>
                <w:sz w:val="24"/>
                <w:szCs w:val="24"/>
                <w:lang w:val="el-GR" w:eastAsia="en-GB"/>
              </w:rPr>
              <w:t>πληρωθείσαν</w:t>
            </w:r>
            <w:proofErr w:type="spellEnd"/>
            <w:r w:rsidRPr="000534D9">
              <w:rPr>
                <w:rFonts w:asciiTheme="minorHAnsi" w:eastAsia="Times New Roman" w:hAnsiTheme="minorHAnsi" w:cstheme="minorHAnsi"/>
                <w:sz w:val="24"/>
                <w:szCs w:val="24"/>
                <w:lang w:val="el-GR" w:eastAsia="en-GB"/>
              </w:rPr>
              <w:t xml:space="preserve"> επί </w:t>
            </w:r>
            <w:proofErr w:type="spellStart"/>
            <w:r w:rsidRPr="000534D9">
              <w:rPr>
                <w:rFonts w:asciiTheme="minorHAnsi" w:eastAsia="Times New Roman" w:hAnsiTheme="minorHAnsi" w:cstheme="minorHAnsi"/>
                <w:sz w:val="24"/>
                <w:szCs w:val="24"/>
                <w:lang w:val="el-GR" w:eastAsia="en-GB"/>
              </w:rPr>
              <w:t>πληρωτού</w:t>
            </w:r>
            <w:proofErr w:type="spellEnd"/>
            <w:r w:rsidRPr="000534D9">
              <w:rPr>
                <w:rFonts w:asciiTheme="minorHAnsi" w:eastAsia="Times New Roman" w:hAnsiTheme="minorHAnsi" w:cstheme="minorHAnsi"/>
                <w:sz w:val="24"/>
                <w:szCs w:val="24"/>
                <w:lang w:val="el-GR" w:eastAsia="en-GB"/>
              </w:rPr>
              <w:t xml:space="preserve"> παρ' ω δεν έχει αντίστοιχα διαθέσιμα κεφάλαια κατά τον </w:t>
            </w:r>
            <w:proofErr w:type="spellStart"/>
            <w:r w:rsidRPr="000534D9">
              <w:rPr>
                <w:rFonts w:asciiTheme="minorHAnsi" w:eastAsia="Times New Roman" w:hAnsiTheme="minorHAnsi" w:cstheme="minorHAnsi"/>
                <w:sz w:val="24"/>
                <w:szCs w:val="24"/>
                <w:lang w:val="el-GR" w:eastAsia="en-GB"/>
              </w:rPr>
              <w:t>χρόνον</w:t>
            </w:r>
            <w:proofErr w:type="spellEnd"/>
            <w:r w:rsidRPr="000534D9">
              <w:rPr>
                <w:rFonts w:asciiTheme="minorHAnsi" w:eastAsia="Times New Roman" w:hAnsiTheme="minorHAnsi" w:cstheme="minorHAnsi"/>
                <w:sz w:val="24"/>
                <w:szCs w:val="24"/>
                <w:lang w:val="el-GR" w:eastAsia="en-GB"/>
              </w:rPr>
              <w:t xml:space="preserve"> της εκδόσεως της επιταγής ή της πληρωμής ταύτης, τιμωρείται δια φυλακίσεως τουλάχιστον τριών μηνών και χρηματικής ποινής τουλάχιστον δέκα χιλιάδων δραχμών.</w:t>
            </w:r>
          </w:p>
          <w:p w:rsidR="00140B31" w:rsidRPr="000534D9" w:rsidRDefault="00140B31" w:rsidP="000534D9">
            <w:pPr>
              <w:spacing w:before="100" w:beforeAutospacing="1" w:after="100" w:afterAutospacing="1"/>
              <w:jc w:val="both"/>
              <w:rPr>
                <w:rFonts w:asciiTheme="minorHAnsi" w:eastAsia="Times New Roman" w:hAnsiTheme="minorHAnsi" w:cstheme="minorHAnsi"/>
                <w:sz w:val="24"/>
                <w:szCs w:val="24"/>
                <w:lang w:val="el-GR" w:eastAsia="en-GB"/>
              </w:rPr>
            </w:pPr>
            <w:r w:rsidRPr="000534D9">
              <w:rPr>
                <w:rFonts w:asciiTheme="minorHAnsi" w:eastAsia="Times New Roman" w:hAnsiTheme="minorHAnsi" w:cstheme="minorHAnsi"/>
                <w:sz w:val="24"/>
                <w:szCs w:val="24"/>
                <w:lang w:val="el-GR" w:eastAsia="en-GB"/>
              </w:rPr>
              <w:t xml:space="preserve">2. Επιβάλλεται </w:t>
            </w:r>
            <w:proofErr w:type="spellStart"/>
            <w:r w:rsidRPr="000534D9">
              <w:rPr>
                <w:rFonts w:asciiTheme="minorHAnsi" w:eastAsia="Times New Roman" w:hAnsiTheme="minorHAnsi" w:cstheme="minorHAnsi"/>
                <w:sz w:val="24"/>
                <w:szCs w:val="24"/>
                <w:lang w:val="el-GR" w:eastAsia="en-GB"/>
              </w:rPr>
              <w:t>φυλάκισις</w:t>
            </w:r>
            <w:proofErr w:type="spellEnd"/>
            <w:r w:rsidRPr="000534D9">
              <w:rPr>
                <w:rFonts w:asciiTheme="minorHAnsi" w:eastAsia="Times New Roman" w:hAnsiTheme="minorHAnsi" w:cstheme="minorHAnsi"/>
                <w:sz w:val="24"/>
                <w:szCs w:val="24"/>
                <w:lang w:val="el-GR" w:eastAsia="en-GB"/>
              </w:rPr>
              <w:t xml:space="preserve"> τουλάχιστον ενός έτους α) εάν ο υπαίτιος </w:t>
            </w:r>
            <w:proofErr w:type="spellStart"/>
            <w:r w:rsidRPr="000534D9">
              <w:rPr>
                <w:rFonts w:asciiTheme="minorHAnsi" w:eastAsia="Times New Roman" w:hAnsiTheme="minorHAnsi" w:cstheme="minorHAnsi"/>
                <w:sz w:val="24"/>
                <w:szCs w:val="24"/>
                <w:lang w:val="el-GR" w:eastAsia="en-GB"/>
              </w:rPr>
              <w:t>μετέρχηται</w:t>
            </w:r>
            <w:proofErr w:type="spellEnd"/>
            <w:r w:rsidRPr="000534D9">
              <w:rPr>
                <w:rFonts w:asciiTheme="minorHAnsi" w:eastAsia="Times New Roman" w:hAnsiTheme="minorHAnsi" w:cstheme="minorHAnsi"/>
                <w:sz w:val="24"/>
                <w:szCs w:val="24"/>
                <w:lang w:val="el-GR" w:eastAsia="en-GB"/>
              </w:rPr>
              <w:t xml:space="preserve"> την εν παρ. 1 </w:t>
            </w:r>
            <w:proofErr w:type="spellStart"/>
            <w:r w:rsidRPr="000534D9">
              <w:rPr>
                <w:rFonts w:asciiTheme="minorHAnsi" w:eastAsia="Times New Roman" w:hAnsiTheme="minorHAnsi" w:cstheme="minorHAnsi"/>
                <w:sz w:val="24"/>
                <w:szCs w:val="24"/>
                <w:lang w:val="el-GR" w:eastAsia="en-GB"/>
              </w:rPr>
              <w:t>πράξιν</w:t>
            </w:r>
            <w:proofErr w:type="spellEnd"/>
            <w:r w:rsidRPr="000534D9">
              <w:rPr>
                <w:rFonts w:asciiTheme="minorHAnsi" w:eastAsia="Times New Roman" w:hAnsiTheme="minorHAnsi" w:cstheme="minorHAnsi"/>
                <w:sz w:val="24"/>
                <w:szCs w:val="24"/>
                <w:lang w:val="el-GR" w:eastAsia="en-GB"/>
              </w:rPr>
              <w:t xml:space="preserve"> κατ' επάγγελμα ή κατά συνήθεια ή β) εάν αι περιστάσεις υφ' </w:t>
            </w:r>
            <w:proofErr w:type="spellStart"/>
            <w:r w:rsidRPr="000534D9">
              <w:rPr>
                <w:rFonts w:asciiTheme="minorHAnsi" w:eastAsia="Times New Roman" w:hAnsiTheme="minorHAnsi" w:cstheme="minorHAnsi"/>
                <w:sz w:val="24"/>
                <w:szCs w:val="24"/>
                <w:lang w:val="el-GR" w:eastAsia="en-GB"/>
              </w:rPr>
              <w:t>άς</w:t>
            </w:r>
            <w:proofErr w:type="spellEnd"/>
            <w:r w:rsidRPr="000534D9">
              <w:rPr>
                <w:rFonts w:asciiTheme="minorHAnsi" w:eastAsia="Times New Roman" w:hAnsiTheme="minorHAnsi" w:cstheme="minorHAnsi"/>
                <w:sz w:val="24"/>
                <w:szCs w:val="24"/>
                <w:lang w:val="el-GR" w:eastAsia="en-GB"/>
              </w:rPr>
              <w:t xml:space="preserve"> </w:t>
            </w:r>
            <w:proofErr w:type="spellStart"/>
            <w:r w:rsidRPr="000534D9">
              <w:rPr>
                <w:rFonts w:asciiTheme="minorHAnsi" w:eastAsia="Times New Roman" w:hAnsiTheme="minorHAnsi" w:cstheme="minorHAnsi"/>
                <w:sz w:val="24"/>
                <w:szCs w:val="24"/>
                <w:lang w:val="el-GR" w:eastAsia="en-GB"/>
              </w:rPr>
              <w:t>ετελέσθη</w:t>
            </w:r>
            <w:proofErr w:type="spellEnd"/>
            <w:r w:rsidRPr="000534D9">
              <w:rPr>
                <w:rFonts w:asciiTheme="minorHAnsi" w:eastAsia="Times New Roman" w:hAnsiTheme="minorHAnsi" w:cstheme="minorHAnsi"/>
                <w:sz w:val="24"/>
                <w:szCs w:val="24"/>
                <w:lang w:val="el-GR" w:eastAsia="en-GB"/>
              </w:rPr>
              <w:t xml:space="preserve"> η </w:t>
            </w:r>
            <w:proofErr w:type="spellStart"/>
            <w:r w:rsidRPr="000534D9">
              <w:rPr>
                <w:rFonts w:asciiTheme="minorHAnsi" w:eastAsia="Times New Roman" w:hAnsiTheme="minorHAnsi" w:cstheme="minorHAnsi"/>
                <w:sz w:val="24"/>
                <w:szCs w:val="24"/>
                <w:lang w:val="el-GR" w:eastAsia="en-GB"/>
              </w:rPr>
              <w:t>πράξις</w:t>
            </w:r>
            <w:proofErr w:type="spellEnd"/>
            <w:r w:rsidRPr="000534D9">
              <w:rPr>
                <w:rFonts w:asciiTheme="minorHAnsi" w:eastAsia="Times New Roman" w:hAnsiTheme="minorHAnsi" w:cstheme="minorHAnsi"/>
                <w:sz w:val="24"/>
                <w:szCs w:val="24"/>
                <w:lang w:val="el-GR" w:eastAsia="en-GB"/>
              </w:rPr>
              <w:t xml:space="preserve"> μαρτυρούν ότι ο υπαίτιος είναι ιδιαιτέρως επικίνδυνος. Εις τας περιπτώσεις ταύτας το</w:t>
            </w:r>
          </w:p>
          <w:p w:rsidR="00140B31" w:rsidRPr="000534D9" w:rsidRDefault="00140B31" w:rsidP="000534D9">
            <w:pPr>
              <w:spacing w:before="100" w:beforeAutospacing="1" w:after="100" w:afterAutospacing="1"/>
              <w:jc w:val="both"/>
              <w:rPr>
                <w:rFonts w:asciiTheme="minorHAnsi" w:eastAsia="Times New Roman" w:hAnsiTheme="minorHAnsi" w:cstheme="minorHAnsi"/>
                <w:sz w:val="24"/>
                <w:szCs w:val="24"/>
                <w:lang w:val="el-GR" w:eastAsia="en-GB"/>
              </w:rPr>
            </w:pPr>
            <w:proofErr w:type="spellStart"/>
            <w:r w:rsidRPr="000534D9">
              <w:rPr>
                <w:rFonts w:asciiTheme="minorHAnsi" w:eastAsia="Times New Roman" w:hAnsiTheme="minorHAnsi" w:cstheme="minorHAnsi"/>
                <w:sz w:val="24"/>
                <w:szCs w:val="24"/>
                <w:lang w:val="el-GR" w:eastAsia="en-GB"/>
              </w:rPr>
              <w:t>δικαστήριον</w:t>
            </w:r>
            <w:proofErr w:type="spellEnd"/>
            <w:r w:rsidRPr="000534D9">
              <w:rPr>
                <w:rFonts w:asciiTheme="minorHAnsi" w:eastAsia="Times New Roman" w:hAnsiTheme="minorHAnsi" w:cstheme="minorHAnsi"/>
                <w:sz w:val="24"/>
                <w:szCs w:val="24"/>
                <w:lang w:val="el-GR" w:eastAsia="en-GB"/>
              </w:rPr>
              <w:t xml:space="preserve">, δια της αυτής αποφάσεως, διατάσσει την δια του τύπου </w:t>
            </w:r>
            <w:proofErr w:type="spellStart"/>
            <w:r w:rsidRPr="000534D9">
              <w:rPr>
                <w:rFonts w:asciiTheme="minorHAnsi" w:eastAsia="Times New Roman" w:hAnsiTheme="minorHAnsi" w:cstheme="minorHAnsi"/>
                <w:sz w:val="24"/>
                <w:szCs w:val="24"/>
                <w:lang w:val="el-GR" w:eastAsia="en-GB"/>
              </w:rPr>
              <w:t>δημοσίευσιν</w:t>
            </w:r>
            <w:proofErr w:type="spellEnd"/>
            <w:r w:rsidRPr="000534D9">
              <w:rPr>
                <w:rFonts w:asciiTheme="minorHAnsi" w:eastAsia="Times New Roman" w:hAnsiTheme="minorHAnsi" w:cstheme="minorHAnsi"/>
                <w:sz w:val="24"/>
                <w:szCs w:val="24"/>
                <w:lang w:val="el-GR" w:eastAsia="en-GB"/>
              </w:rPr>
              <w:t xml:space="preserve">, </w:t>
            </w:r>
            <w:proofErr w:type="spellStart"/>
            <w:r w:rsidRPr="000534D9">
              <w:rPr>
                <w:rFonts w:asciiTheme="minorHAnsi" w:eastAsia="Times New Roman" w:hAnsiTheme="minorHAnsi" w:cstheme="minorHAnsi"/>
                <w:sz w:val="24"/>
                <w:szCs w:val="24"/>
                <w:lang w:val="el-GR" w:eastAsia="en-GB"/>
              </w:rPr>
              <w:t>επιμελεία</w:t>
            </w:r>
            <w:proofErr w:type="spellEnd"/>
            <w:r w:rsidRPr="000534D9">
              <w:rPr>
                <w:rFonts w:asciiTheme="minorHAnsi" w:eastAsia="Times New Roman" w:hAnsiTheme="minorHAnsi" w:cstheme="minorHAnsi"/>
                <w:sz w:val="24"/>
                <w:szCs w:val="24"/>
                <w:lang w:val="el-GR" w:eastAsia="en-GB"/>
              </w:rPr>
              <w:t xml:space="preserve"> του εισαγγελέως, περιλήψεως της καταδικαστικής αποφάσεως, της σχετικής δαπάνης περιλαμβανομένης εις τα, κατά το άρθρ.581 του </w:t>
            </w:r>
            <w:proofErr w:type="spellStart"/>
            <w:r w:rsidRPr="000534D9">
              <w:rPr>
                <w:rFonts w:asciiTheme="minorHAnsi" w:eastAsia="Times New Roman" w:hAnsiTheme="minorHAnsi" w:cstheme="minorHAnsi"/>
                <w:sz w:val="24"/>
                <w:szCs w:val="24"/>
                <w:lang w:val="el-GR" w:eastAsia="en-GB"/>
              </w:rPr>
              <w:t>Κωδ</w:t>
            </w:r>
            <w:proofErr w:type="spellEnd"/>
            <w:r w:rsidRPr="000534D9">
              <w:rPr>
                <w:rFonts w:asciiTheme="minorHAnsi" w:eastAsia="Times New Roman" w:hAnsiTheme="minorHAnsi" w:cstheme="minorHAnsi"/>
                <w:sz w:val="24"/>
                <w:szCs w:val="24"/>
                <w:lang w:val="el-GR" w:eastAsia="en-GB"/>
              </w:rPr>
              <w:t xml:space="preserve">. </w:t>
            </w:r>
            <w:proofErr w:type="spellStart"/>
            <w:r w:rsidRPr="000534D9">
              <w:rPr>
                <w:rFonts w:asciiTheme="minorHAnsi" w:eastAsia="Times New Roman" w:hAnsiTheme="minorHAnsi" w:cstheme="minorHAnsi"/>
                <w:sz w:val="24"/>
                <w:szCs w:val="24"/>
                <w:lang w:val="el-GR" w:eastAsia="en-GB"/>
              </w:rPr>
              <w:t>Ποιν</w:t>
            </w:r>
            <w:proofErr w:type="spellEnd"/>
            <w:r w:rsidRPr="000534D9">
              <w:rPr>
                <w:rFonts w:asciiTheme="minorHAnsi" w:eastAsia="Times New Roman" w:hAnsiTheme="minorHAnsi" w:cstheme="minorHAnsi"/>
                <w:sz w:val="24"/>
                <w:szCs w:val="24"/>
                <w:lang w:val="el-GR" w:eastAsia="en-GB"/>
              </w:rPr>
              <w:t>. Δικονομίας, έξοδα.</w:t>
            </w:r>
          </w:p>
          <w:p w:rsidR="00140B31" w:rsidRPr="000534D9" w:rsidRDefault="00140B31" w:rsidP="000534D9">
            <w:pPr>
              <w:spacing w:before="100" w:beforeAutospacing="1" w:after="100" w:afterAutospacing="1"/>
              <w:jc w:val="both"/>
              <w:rPr>
                <w:rFonts w:asciiTheme="minorHAnsi" w:eastAsia="Times New Roman" w:hAnsiTheme="minorHAnsi" w:cstheme="minorHAnsi"/>
                <w:sz w:val="24"/>
                <w:szCs w:val="24"/>
                <w:lang w:val="el-GR" w:eastAsia="en-GB"/>
              </w:rPr>
            </w:pPr>
            <w:r w:rsidRPr="000534D9">
              <w:rPr>
                <w:rFonts w:asciiTheme="minorHAnsi" w:eastAsia="Times New Roman" w:hAnsiTheme="minorHAnsi" w:cstheme="minorHAnsi"/>
                <w:sz w:val="24"/>
                <w:szCs w:val="24"/>
                <w:lang w:val="el-GR" w:eastAsia="en-GB"/>
              </w:rPr>
              <w:t xml:space="preserve">3. Το αξιόποινο της </w:t>
            </w:r>
            <w:proofErr w:type="spellStart"/>
            <w:r w:rsidRPr="000534D9">
              <w:rPr>
                <w:rFonts w:asciiTheme="minorHAnsi" w:eastAsia="Times New Roman" w:hAnsiTheme="minorHAnsi" w:cstheme="minorHAnsi"/>
                <w:sz w:val="24"/>
                <w:szCs w:val="24"/>
                <w:lang w:val="el-GR" w:eastAsia="en-GB"/>
              </w:rPr>
              <w:t>πραξης</w:t>
            </w:r>
            <w:proofErr w:type="spellEnd"/>
            <w:r w:rsidRPr="000534D9">
              <w:rPr>
                <w:rFonts w:asciiTheme="minorHAnsi" w:eastAsia="Times New Roman" w:hAnsiTheme="minorHAnsi" w:cstheme="minorHAnsi"/>
                <w:sz w:val="24"/>
                <w:szCs w:val="24"/>
                <w:lang w:val="el-GR" w:eastAsia="en-GB"/>
              </w:rPr>
              <w:t xml:space="preserve"> της παρ. 1 </w:t>
            </w:r>
            <w:proofErr w:type="spellStart"/>
            <w:r w:rsidRPr="000534D9">
              <w:rPr>
                <w:rFonts w:asciiTheme="minorHAnsi" w:eastAsia="Times New Roman" w:hAnsiTheme="minorHAnsi" w:cstheme="minorHAnsi"/>
                <w:sz w:val="24"/>
                <w:szCs w:val="24"/>
                <w:lang w:val="el-GR" w:eastAsia="en-GB"/>
              </w:rPr>
              <w:t>εξάλειφεται</w:t>
            </w:r>
            <w:proofErr w:type="spellEnd"/>
            <w:r w:rsidRPr="000534D9">
              <w:rPr>
                <w:rFonts w:asciiTheme="minorHAnsi" w:eastAsia="Times New Roman" w:hAnsiTheme="minorHAnsi" w:cstheme="minorHAnsi"/>
                <w:sz w:val="24"/>
                <w:szCs w:val="24"/>
                <w:lang w:val="el-GR" w:eastAsia="en-GB"/>
              </w:rPr>
              <w:t xml:space="preserve"> αν ο υπαίτιος αποζημίωσε πλήρως τον κομιστή μετά τη νόμιμη εμφάνιση και μη πληρωμή της επιταγής".</w:t>
            </w:r>
          </w:p>
          <w:p w:rsidR="00140B31" w:rsidRPr="000534D9" w:rsidRDefault="00140B31" w:rsidP="000534D9">
            <w:pPr>
              <w:spacing w:before="100" w:beforeAutospacing="1" w:after="100" w:afterAutospacing="1"/>
              <w:jc w:val="both"/>
              <w:rPr>
                <w:rFonts w:asciiTheme="minorHAnsi" w:eastAsia="Times New Roman" w:hAnsiTheme="minorHAnsi" w:cstheme="minorHAnsi"/>
                <w:sz w:val="24"/>
                <w:szCs w:val="24"/>
                <w:lang w:val="el-GR" w:eastAsia="en-GB"/>
              </w:rPr>
            </w:pPr>
            <w:r w:rsidRPr="000534D9">
              <w:rPr>
                <w:rFonts w:asciiTheme="minorHAnsi" w:eastAsia="Times New Roman" w:hAnsiTheme="minorHAnsi" w:cstheme="minorHAnsi"/>
                <w:sz w:val="24"/>
                <w:szCs w:val="24"/>
                <w:lang w:val="el-GR" w:eastAsia="en-GB"/>
              </w:rPr>
              <w:t xml:space="preserve">4. Η εισαγωγή εις το </w:t>
            </w:r>
            <w:proofErr w:type="spellStart"/>
            <w:r w:rsidRPr="000534D9">
              <w:rPr>
                <w:rFonts w:asciiTheme="minorHAnsi" w:eastAsia="Times New Roman" w:hAnsiTheme="minorHAnsi" w:cstheme="minorHAnsi"/>
                <w:sz w:val="24"/>
                <w:szCs w:val="24"/>
                <w:lang w:val="el-GR" w:eastAsia="en-GB"/>
              </w:rPr>
              <w:t>ακροατήριον</w:t>
            </w:r>
            <w:proofErr w:type="spellEnd"/>
            <w:r w:rsidRPr="000534D9">
              <w:rPr>
                <w:rFonts w:asciiTheme="minorHAnsi" w:eastAsia="Times New Roman" w:hAnsiTheme="minorHAnsi" w:cstheme="minorHAnsi"/>
                <w:sz w:val="24"/>
                <w:szCs w:val="24"/>
                <w:lang w:val="el-GR" w:eastAsia="en-GB"/>
              </w:rPr>
              <w:t xml:space="preserve"> των κατά τας διατάξεις του παρόντος διωκομένων πράξεων </w:t>
            </w:r>
            <w:proofErr w:type="spellStart"/>
            <w:r w:rsidRPr="000534D9">
              <w:rPr>
                <w:rFonts w:asciiTheme="minorHAnsi" w:eastAsia="Times New Roman" w:hAnsiTheme="minorHAnsi" w:cstheme="minorHAnsi"/>
                <w:sz w:val="24"/>
                <w:szCs w:val="24"/>
                <w:lang w:val="el-GR" w:eastAsia="en-GB"/>
              </w:rPr>
              <w:t>γινεται</w:t>
            </w:r>
            <w:proofErr w:type="spellEnd"/>
            <w:r w:rsidRPr="000534D9">
              <w:rPr>
                <w:rFonts w:asciiTheme="minorHAnsi" w:eastAsia="Times New Roman" w:hAnsiTheme="minorHAnsi" w:cstheme="minorHAnsi"/>
                <w:sz w:val="24"/>
                <w:szCs w:val="24"/>
                <w:lang w:val="el-GR" w:eastAsia="en-GB"/>
              </w:rPr>
              <w:t xml:space="preserve"> δι' απευθείας κλήσεως και άνευ</w:t>
            </w:r>
          </w:p>
          <w:p w:rsidR="00140B31" w:rsidRPr="000534D9" w:rsidRDefault="00140B31" w:rsidP="000534D9">
            <w:pPr>
              <w:spacing w:before="100" w:beforeAutospacing="1" w:after="100" w:afterAutospacing="1"/>
              <w:jc w:val="both"/>
              <w:rPr>
                <w:rFonts w:asciiTheme="minorHAnsi" w:eastAsia="Times New Roman" w:hAnsiTheme="minorHAnsi" w:cstheme="minorHAnsi"/>
                <w:sz w:val="24"/>
                <w:szCs w:val="24"/>
                <w:lang w:val="el-GR" w:eastAsia="en-GB"/>
              </w:rPr>
            </w:pPr>
            <w:r w:rsidRPr="000534D9">
              <w:rPr>
                <w:rFonts w:asciiTheme="minorHAnsi" w:eastAsia="Times New Roman" w:hAnsiTheme="minorHAnsi" w:cstheme="minorHAnsi"/>
                <w:sz w:val="24"/>
                <w:szCs w:val="24"/>
                <w:lang w:val="el-GR" w:eastAsia="en-GB"/>
              </w:rPr>
              <w:t>προανακρίσεως".</w:t>
            </w:r>
          </w:p>
          <w:p w:rsidR="00140B31" w:rsidRPr="000534D9" w:rsidRDefault="00140B31" w:rsidP="000534D9">
            <w:pPr>
              <w:spacing w:before="100" w:beforeAutospacing="1" w:after="100" w:afterAutospacing="1"/>
              <w:jc w:val="both"/>
              <w:rPr>
                <w:rFonts w:asciiTheme="minorHAnsi" w:eastAsia="Times New Roman" w:hAnsiTheme="minorHAnsi" w:cstheme="minorHAnsi"/>
                <w:sz w:val="24"/>
                <w:szCs w:val="24"/>
                <w:lang w:val="el-GR" w:eastAsia="en-GB"/>
              </w:rPr>
            </w:pPr>
            <w:bookmarkStart w:id="0" w:name="_GoBack"/>
            <w:bookmarkEnd w:id="0"/>
            <w:r w:rsidRPr="000534D9">
              <w:rPr>
                <w:rFonts w:asciiTheme="minorHAnsi" w:eastAsia="Times New Roman" w:hAnsiTheme="minorHAnsi" w:cstheme="minorHAnsi"/>
                <w:sz w:val="24"/>
                <w:szCs w:val="24"/>
                <w:lang w:val="el-GR" w:eastAsia="en-GB"/>
              </w:rPr>
              <w:t xml:space="preserve">5. Η ποινική δίωξη ασκείται με έγκληση του κομιστή της επιταγής που δεν πληρώθηκε η του εξ αναγωγής υπόχρεου ο οποίος την εξόφλησε και έγινε κομιστής της. Ο εξ αναγωγής </w:t>
            </w:r>
            <w:r w:rsidRPr="000534D9">
              <w:rPr>
                <w:rFonts w:asciiTheme="minorHAnsi" w:eastAsia="Times New Roman" w:hAnsiTheme="minorHAnsi" w:cstheme="minorHAnsi"/>
                <w:sz w:val="24"/>
                <w:szCs w:val="24"/>
                <w:lang w:val="el-GR" w:eastAsia="en-GB"/>
              </w:rPr>
              <w:lastRenderedPageBreak/>
              <w:t xml:space="preserve">υπόχρεος ο οποίος εξόφλησε την επιταγή δικαιούται να λάβει αποζημίωση, σύμφωνα με τις διατάξεις του Αστικού Κώδικα για τις αδικοπραξίες (άρθρο 914 </w:t>
            </w:r>
            <w:proofErr w:type="spellStart"/>
            <w:r w:rsidRPr="000534D9">
              <w:rPr>
                <w:rFonts w:asciiTheme="minorHAnsi" w:eastAsia="Times New Roman" w:hAnsiTheme="minorHAnsi" w:cstheme="minorHAnsi"/>
                <w:sz w:val="24"/>
                <w:szCs w:val="24"/>
                <w:lang w:val="el-GR" w:eastAsia="en-GB"/>
              </w:rPr>
              <w:t>επ</w:t>
            </w:r>
            <w:proofErr w:type="spellEnd"/>
            <w:r w:rsidRPr="000534D9">
              <w:rPr>
                <w:rFonts w:asciiTheme="minorHAnsi" w:eastAsia="Times New Roman" w:hAnsiTheme="minorHAnsi" w:cstheme="minorHAnsi"/>
                <w:sz w:val="24"/>
                <w:szCs w:val="24"/>
                <w:lang w:val="el-GR" w:eastAsia="en-GB"/>
              </w:rPr>
              <w:t>.)».</w:t>
            </w:r>
          </w:p>
        </w:tc>
      </w:tr>
    </w:tbl>
    <w:p w:rsidR="00140B31" w:rsidRPr="000534D9" w:rsidRDefault="00140B31" w:rsidP="000534D9">
      <w:pPr>
        <w:jc w:val="both"/>
        <w:rPr>
          <w:rFonts w:asciiTheme="minorHAnsi" w:hAnsiTheme="minorHAnsi" w:cstheme="minorHAnsi"/>
          <w:sz w:val="24"/>
          <w:szCs w:val="24"/>
          <w:lang w:val="el-GR"/>
        </w:rPr>
      </w:pPr>
    </w:p>
    <w:sectPr w:rsidR="00140B31" w:rsidRPr="000534D9" w:rsidSect="00F55D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B31"/>
    <w:rsid w:val="000534D9"/>
    <w:rsid w:val="00140B31"/>
    <w:rsid w:val="00C537B3"/>
    <w:rsid w:val="00CC4650"/>
    <w:rsid w:val="00D1198B"/>
    <w:rsid w:val="00D90B65"/>
    <w:rsid w:val="00F55DFB"/>
    <w:rsid w:val="00FC7B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E86A4"/>
  <w15:chartTrackingRefBased/>
  <w15:docId w15:val="{A3E8C3B1-1D45-4F8F-A538-13D03A7C2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5DFB"/>
    <w:pPr>
      <w:spacing w:after="200"/>
    </w:pPr>
    <w:rPr>
      <w:sz w:val="22"/>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40B31"/>
  </w:style>
  <w:style w:type="character" w:styleId="a3">
    <w:name w:val="Strong"/>
    <w:basedOn w:val="a0"/>
    <w:uiPriority w:val="22"/>
    <w:qFormat/>
    <w:rsid w:val="00140B31"/>
    <w:rPr>
      <w:b/>
      <w:bCs/>
    </w:rPr>
  </w:style>
  <w:style w:type="paragraph" w:styleId="Web">
    <w:name w:val="Normal (Web)"/>
    <w:basedOn w:val="a"/>
    <w:uiPriority w:val="99"/>
    <w:unhideWhenUsed/>
    <w:rsid w:val="00140B31"/>
    <w:pPr>
      <w:spacing w:before="100" w:beforeAutospacing="1" w:after="100" w:afterAutospacing="1"/>
    </w:pPr>
    <w:rPr>
      <w:rFonts w:ascii="Times New Roman" w:eastAsia="Times New Roman" w:hAnsi="Times New Roman"/>
      <w:sz w:val="24"/>
      <w:szCs w:val="24"/>
      <w:lang w:eastAsia="en-GB"/>
    </w:rPr>
  </w:style>
  <w:style w:type="table" w:styleId="a4">
    <w:name w:val="Grid Table Light"/>
    <w:basedOn w:val="a1"/>
    <w:uiPriority w:val="40"/>
    <w:rsid w:val="000534D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53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432</Words>
  <Characters>2337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lampros tsogkas</dc:creator>
  <cp:keywords/>
  <cp:lastModifiedBy>user2</cp:lastModifiedBy>
  <cp:revision>3</cp:revision>
  <dcterms:created xsi:type="dcterms:W3CDTF">2025-02-27T08:46:00Z</dcterms:created>
  <dcterms:modified xsi:type="dcterms:W3CDTF">2025-03-04T07:09:00Z</dcterms:modified>
</cp:coreProperties>
</file>